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2" w:rsidRPr="009D30AA" w:rsidRDefault="009D30AA" w:rsidP="009D30AA">
      <w:pPr>
        <w:tabs>
          <w:tab w:val="left" w:pos="2468"/>
          <w:tab w:val="left" w:pos="5460"/>
          <w:tab w:val="left" w:pos="8046"/>
          <w:tab w:val="left" w:pos="9438"/>
        </w:tabs>
        <w:ind w:left="-267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position w:val="32"/>
          <w:sz w:val="20"/>
        </w:rPr>
        <w:tab/>
      </w:r>
    </w:p>
    <w:p w:rsidR="009D30AA" w:rsidRDefault="009D30AA">
      <w:pPr>
        <w:tabs>
          <w:tab w:val="left" w:pos="1461"/>
        </w:tabs>
        <w:ind w:right="52"/>
        <w:jc w:val="right"/>
        <w:rPr>
          <w:rFonts w:ascii="Arial"/>
          <w:b/>
          <w:sz w:val="18"/>
        </w:rPr>
      </w:pPr>
    </w:p>
    <w:p w:rsidR="00250612" w:rsidRDefault="009D30AA">
      <w:pPr>
        <w:tabs>
          <w:tab w:val="left" w:pos="1461"/>
        </w:tabs>
        <w:ind w:right="52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</w:t>
      </w:r>
      <w:r>
        <w:rPr>
          <w:rFonts w:ascii="Arial"/>
          <w:b/>
          <w:sz w:val="18"/>
        </w:rPr>
        <w:t>el.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36.20.00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4"/>
          <w:sz w:val="18"/>
        </w:rPr>
        <w:t>P1465</w:t>
      </w:r>
    </w:p>
    <w:p w:rsidR="00250612" w:rsidRDefault="009D30AA">
      <w:pPr>
        <w:pStyle w:val="Puesto"/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subvención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formación:</w:t>
      </w:r>
      <w:r>
        <w:rPr>
          <w:spacing w:val="-2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en Interpretación de la Lengua de Signos.</w:t>
      </w:r>
    </w:p>
    <w:p w:rsidR="00250612" w:rsidRDefault="009D30AA">
      <w:pPr>
        <w:spacing w:before="38" w:after="7"/>
        <w:ind w:left="137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Entidad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formación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19"/>
        <w:gridCol w:w="1135"/>
      </w:tblGrid>
      <w:tr w:rsidR="00250612">
        <w:trPr>
          <w:trHeight w:val="362"/>
        </w:trPr>
        <w:tc>
          <w:tcPr>
            <w:tcW w:w="8222" w:type="dxa"/>
          </w:tcPr>
          <w:p w:rsidR="00250612" w:rsidRDefault="009D30AA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Denominación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razón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1419" w:type="dxa"/>
          </w:tcPr>
          <w:p w:rsidR="00250612" w:rsidRDefault="009D30AA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pacing w:val="-5"/>
                <w:sz w:val="12"/>
              </w:rPr>
              <w:t>CIF</w:t>
            </w:r>
          </w:p>
        </w:tc>
        <w:tc>
          <w:tcPr>
            <w:tcW w:w="1135" w:type="dxa"/>
          </w:tcPr>
          <w:p w:rsidR="00250612" w:rsidRDefault="009D30AA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Código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Entidad</w:t>
            </w:r>
          </w:p>
        </w:tc>
      </w:tr>
    </w:tbl>
    <w:p w:rsidR="00250612" w:rsidRDefault="009D30AA">
      <w:pPr>
        <w:spacing w:before="89" w:after="4"/>
        <w:ind w:left="137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Representante</w:t>
      </w:r>
      <w:r>
        <w:rPr>
          <w:rFonts w:ascii="Arial"/>
          <w:b/>
          <w:spacing w:val="1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legal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969"/>
        <w:gridCol w:w="1992"/>
        <w:gridCol w:w="4597"/>
      </w:tblGrid>
      <w:tr w:rsidR="00250612">
        <w:trPr>
          <w:trHeight w:val="424"/>
        </w:trPr>
        <w:tc>
          <w:tcPr>
            <w:tcW w:w="1217" w:type="dxa"/>
          </w:tcPr>
          <w:p w:rsidR="00250612" w:rsidRDefault="009D30AA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NIF/CIF</w:t>
            </w:r>
          </w:p>
        </w:tc>
        <w:tc>
          <w:tcPr>
            <w:tcW w:w="2969" w:type="dxa"/>
          </w:tcPr>
          <w:p w:rsidR="00250612" w:rsidRDefault="009D30AA">
            <w:pPr>
              <w:pStyle w:val="TableParagraph"/>
              <w:spacing w:line="136" w:lineRule="exact"/>
              <w:ind w:left="108"/>
              <w:rPr>
                <w:sz w:val="12"/>
              </w:rPr>
            </w:pPr>
            <w:r>
              <w:rPr>
                <w:spacing w:val="-2"/>
                <w:sz w:val="12"/>
              </w:rPr>
              <w:t>Apellidos</w:t>
            </w:r>
          </w:p>
        </w:tc>
        <w:tc>
          <w:tcPr>
            <w:tcW w:w="1992" w:type="dxa"/>
          </w:tcPr>
          <w:p w:rsidR="00250612" w:rsidRDefault="009D30AA">
            <w:pPr>
              <w:pStyle w:val="TableParagraph"/>
              <w:spacing w:line="136" w:lineRule="exact"/>
              <w:ind w:left="108"/>
              <w:rPr>
                <w:sz w:val="12"/>
              </w:rPr>
            </w:pPr>
            <w:r>
              <w:rPr>
                <w:spacing w:val="-2"/>
                <w:sz w:val="12"/>
              </w:rPr>
              <w:t>Nombre</w:t>
            </w:r>
          </w:p>
        </w:tc>
        <w:tc>
          <w:tcPr>
            <w:tcW w:w="4597" w:type="dxa"/>
          </w:tcPr>
          <w:p w:rsidR="00250612" w:rsidRDefault="009D30AA">
            <w:pPr>
              <w:pStyle w:val="TableParagraph"/>
              <w:spacing w:line="136" w:lineRule="exact"/>
              <w:ind w:left="108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la </w:t>
            </w:r>
            <w:r>
              <w:rPr>
                <w:spacing w:val="-2"/>
                <w:sz w:val="12"/>
              </w:rPr>
              <w:t>Entidad</w:t>
            </w:r>
          </w:p>
        </w:tc>
      </w:tr>
    </w:tbl>
    <w:p w:rsidR="00250612" w:rsidRDefault="00250612">
      <w:pPr>
        <w:pStyle w:val="Textoindependiente"/>
        <w:spacing w:before="63"/>
        <w:rPr>
          <w:rFonts w:ascii="Arial"/>
          <w:b/>
          <w:sz w:val="14"/>
        </w:rPr>
      </w:pPr>
    </w:p>
    <w:p w:rsidR="00250612" w:rsidRDefault="009D30AA">
      <w:pPr>
        <w:pStyle w:val="Textoindependiente"/>
        <w:spacing w:line="244" w:lineRule="auto"/>
        <w:ind w:left="170" w:firstLine="708"/>
      </w:pPr>
      <w:r>
        <w:t xml:space="preserve">De acuerdo al art. 4.7 de las bases de la Orden TMS/368/2019, de 28 de marzo art. 13.4., </w:t>
      </w:r>
      <w:r>
        <w:rPr>
          <w:rFonts w:ascii="Arial" w:hAnsi="Arial"/>
          <w:b/>
        </w:rPr>
        <w:t xml:space="preserve">SOLICITA </w:t>
      </w:r>
      <w:r>
        <w:t>subvención de medidas de apoyo a la formación para la contratación de Técnico Superior en Interpretación de la Lengua de Signos:</w:t>
      </w:r>
    </w:p>
    <w:p w:rsidR="00250612" w:rsidRDefault="009D30AA" w:rsidP="009D30AA">
      <w:pPr>
        <w:pStyle w:val="Textoindependiente"/>
        <w:tabs>
          <w:tab w:val="left" w:pos="3196"/>
        </w:tabs>
        <w:spacing w:before="64"/>
      </w:pPr>
      <w:r>
        <w:tab/>
      </w:r>
      <w:bookmarkStart w:id="0" w:name="_GoBack"/>
      <w:bookmarkEnd w:id="0"/>
    </w:p>
    <w:p w:rsidR="00250612" w:rsidRDefault="009D30AA">
      <w:pPr>
        <w:spacing w:before="1"/>
        <w:ind w:left="170"/>
        <w:rPr>
          <w:sz w:val="14"/>
        </w:rPr>
      </w:pPr>
      <w:r>
        <w:rPr>
          <w:sz w:val="14"/>
        </w:rPr>
        <w:t>Datos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acción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formativa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26"/>
        <w:gridCol w:w="1300"/>
        <w:gridCol w:w="1109"/>
        <w:gridCol w:w="991"/>
        <w:gridCol w:w="852"/>
        <w:gridCol w:w="1132"/>
      </w:tblGrid>
      <w:tr w:rsidR="00250612">
        <w:trPr>
          <w:trHeight w:val="414"/>
        </w:trPr>
        <w:tc>
          <w:tcPr>
            <w:tcW w:w="804" w:type="dxa"/>
          </w:tcPr>
          <w:p w:rsidR="00250612" w:rsidRDefault="009D30AA">
            <w:pPr>
              <w:pStyle w:val="TableParagraph"/>
              <w:spacing w:before="67"/>
              <w:ind w:left="107" w:right="95" w:firstLine="103"/>
              <w:rPr>
                <w:sz w:val="12"/>
              </w:rPr>
            </w:pPr>
            <w:r>
              <w:rPr>
                <w:spacing w:val="-2"/>
                <w:sz w:val="12"/>
              </w:rPr>
              <w:t>Código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expediente</w:t>
            </w:r>
          </w:p>
        </w:tc>
        <w:tc>
          <w:tcPr>
            <w:tcW w:w="4726" w:type="dxa"/>
          </w:tcPr>
          <w:p w:rsidR="00250612" w:rsidRDefault="009D30AA">
            <w:pPr>
              <w:pStyle w:val="TableParagraph"/>
              <w:spacing w:before="137"/>
              <w:ind w:left="1377"/>
              <w:rPr>
                <w:sz w:val="12"/>
              </w:rPr>
            </w:pPr>
            <w:r>
              <w:rPr>
                <w:sz w:val="12"/>
              </w:rPr>
              <w:t>Denominación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formativa</w:t>
            </w:r>
          </w:p>
        </w:tc>
        <w:tc>
          <w:tcPr>
            <w:tcW w:w="1300" w:type="dxa"/>
          </w:tcPr>
          <w:p w:rsidR="00250612" w:rsidRDefault="009D30AA">
            <w:pPr>
              <w:pStyle w:val="TableParagraph"/>
              <w:spacing w:before="67"/>
              <w:ind w:left="365" w:right="249" w:hanging="101"/>
              <w:rPr>
                <w:sz w:val="12"/>
              </w:rPr>
            </w:pPr>
            <w:r>
              <w:rPr>
                <w:sz w:val="12"/>
              </w:rPr>
              <w:t>Código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Centro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Acreditado</w:t>
            </w:r>
          </w:p>
        </w:tc>
        <w:tc>
          <w:tcPr>
            <w:tcW w:w="1109" w:type="dxa"/>
          </w:tcPr>
          <w:p w:rsidR="00250612" w:rsidRDefault="009D30AA">
            <w:pPr>
              <w:pStyle w:val="TableParagraph"/>
              <w:spacing w:line="136" w:lineRule="exact"/>
              <w:ind w:left="225" w:firstLine="16"/>
              <w:rPr>
                <w:sz w:val="12"/>
              </w:rPr>
            </w:pPr>
            <w:r>
              <w:rPr>
                <w:sz w:val="12"/>
              </w:rPr>
              <w:t>Nº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Alumnos</w:t>
            </w:r>
          </w:p>
          <w:p w:rsidR="00250612" w:rsidRDefault="009D30AA">
            <w:pPr>
              <w:pStyle w:val="TableParagraph"/>
              <w:spacing w:line="136" w:lineRule="exact"/>
              <w:ind w:left="163" w:right="145" w:firstLine="62"/>
              <w:rPr>
                <w:sz w:val="12"/>
              </w:rPr>
            </w:pPr>
            <w:r>
              <w:rPr>
                <w:sz w:val="12"/>
              </w:rPr>
              <w:t>para los que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solicita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ILSE</w:t>
            </w:r>
          </w:p>
        </w:tc>
        <w:tc>
          <w:tcPr>
            <w:tcW w:w="991" w:type="dxa"/>
          </w:tcPr>
          <w:p w:rsidR="00250612" w:rsidRDefault="009D30AA">
            <w:pPr>
              <w:pStyle w:val="TableParagraph"/>
              <w:spacing w:line="136" w:lineRule="exact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Horas</w:t>
            </w:r>
            <w:r>
              <w:rPr>
                <w:spacing w:val="-2"/>
                <w:sz w:val="12"/>
              </w:rPr>
              <w:t xml:space="preserve"> totales</w:t>
            </w:r>
          </w:p>
          <w:p w:rsidR="00250612" w:rsidRDefault="009D30AA">
            <w:pPr>
              <w:pStyle w:val="TableParagraph"/>
              <w:spacing w:line="136" w:lineRule="exact"/>
              <w:ind w:left="141" w:right="124" w:hanging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subvencionar</w:t>
            </w:r>
          </w:p>
        </w:tc>
        <w:tc>
          <w:tcPr>
            <w:tcW w:w="852" w:type="dxa"/>
          </w:tcPr>
          <w:p w:rsidR="00250612" w:rsidRDefault="009D30AA">
            <w:pPr>
              <w:pStyle w:val="TableParagraph"/>
              <w:spacing w:before="67"/>
              <w:ind w:left="290" w:right="245" w:hanging="32"/>
              <w:rPr>
                <w:sz w:val="12"/>
              </w:rPr>
            </w:pPr>
            <w:r>
              <w:rPr>
                <w:spacing w:val="-2"/>
                <w:sz w:val="12"/>
              </w:rPr>
              <w:t>Fecha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inicio</w:t>
            </w:r>
          </w:p>
        </w:tc>
        <w:tc>
          <w:tcPr>
            <w:tcW w:w="1132" w:type="dxa"/>
          </w:tcPr>
          <w:p w:rsidR="00250612" w:rsidRDefault="009D30AA">
            <w:pPr>
              <w:pStyle w:val="TableParagraph"/>
              <w:spacing w:line="136" w:lineRule="exact"/>
              <w:ind w:left="13" w:right="3"/>
              <w:jc w:val="center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fin</w:t>
            </w:r>
          </w:p>
          <w:p w:rsidR="00250612" w:rsidRDefault="009D30AA">
            <w:pPr>
              <w:pStyle w:val="TableParagraph"/>
              <w:spacing w:line="136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(incluido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MFP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procede)</w:t>
            </w:r>
          </w:p>
        </w:tc>
      </w:tr>
      <w:tr w:rsidR="00250612">
        <w:trPr>
          <w:trHeight w:val="486"/>
        </w:trPr>
        <w:tc>
          <w:tcPr>
            <w:tcW w:w="804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6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50612" w:rsidRDefault="00250612">
      <w:pPr>
        <w:pStyle w:val="Textoindependiente"/>
        <w:spacing w:before="1"/>
        <w:rPr>
          <w:sz w:val="14"/>
        </w:rPr>
      </w:pPr>
    </w:p>
    <w:p w:rsidR="00250612" w:rsidRDefault="009D30AA">
      <w:pPr>
        <w:spacing w:after="2"/>
        <w:ind w:left="879"/>
        <w:rPr>
          <w:sz w:val="14"/>
        </w:rPr>
      </w:pPr>
      <w:r>
        <w:rPr>
          <w:sz w:val="14"/>
        </w:rPr>
        <w:t>Datos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Técnico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Interpretación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signos: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70"/>
      </w:tblGrid>
      <w:tr w:rsidR="00250612">
        <w:trPr>
          <w:trHeight w:val="136"/>
        </w:trPr>
        <w:tc>
          <w:tcPr>
            <w:tcW w:w="7367" w:type="dxa"/>
          </w:tcPr>
          <w:p w:rsidR="00250612" w:rsidRDefault="009D30AA">
            <w:pPr>
              <w:pStyle w:val="TableParagraph"/>
              <w:spacing w:line="116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Nombre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Apellidos</w:t>
            </w:r>
          </w:p>
        </w:tc>
        <w:tc>
          <w:tcPr>
            <w:tcW w:w="2470" w:type="dxa"/>
          </w:tcPr>
          <w:p w:rsidR="00250612" w:rsidRDefault="009D30AA">
            <w:pPr>
              <w:pStyle w:val="TableParagraph"/>
              <w:spacing w:line="116" w:lineRule="exact"/>
              <w:ind w:lef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DNI</w:t>
            </w:r>
          </w:p>
        </w:tc>
      </w:tr>
      <w:tr w:rsidR="00250612">
        <w:trPr>
          <w:trHeight w:val="489"/>
        </w:trPr>
        <w:tc>
          <w:tcPr>
            <w:tcW w:w="7367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50612" w:rsidRDefault="009D30AA">
      <w:pPr>
        <w:spacing w:before="159"/>
        <w:ind w:left="879"/>
        <w:rPr>
          <w:sz w:val="14"/>
        </w:rPr>
      </w:pPr>
      <w:r>
        <w:rPr>
          <w:sz w:val="14"/>
        </w:rPr>
        <w:t>Datos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2"/>
          <w:sz w:val="14"/>
        </w:rPr>
        <w:t xml:space="preserve"> alumnos: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470"/>
      </w:tblGrid>
      <w:tr w:rsidR="00250612">
        <w:trPr>
          <w:trHeight w:val="138"/>
        </w:trPr>
        <w:tc>
          <w:tcPr>
            <w:tcW w:w="7367" w:type="dxa"/>
          </w:tcPr>
          <w:p w:rsidR="00250612" w:rsidRDefault="009D30AA">
            <w:pPr>
              <w:pStyle w:val="TableParagraph"/>
              <w:spacing w:line="119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Nombre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Apellidos</w:t>
            </w:r>
          </w:p>
        </w:tc>
        <w:tc>
          <w:tcPr>
            <w:tcW w:w="2470" w:type="dxa"/>
          </w:tcPr>
          <w:p w:rsidR="00250612" w:rsidRDefault="009D30AA">
            <w:pPr>
              <w:pStyle w:val="TableParagraph"/>
              <w:spacing w:line="119" w:lineRule="exact"/>
              <w:ind w:lef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DNI</w:t>
            </w:r>
          </w:p>
        </w:tc>
      </w:tr>
      <w:tr w:rsidR="00250612">
        <w:trPr>
          <w:trHeight w:val="486"/>
        </w:trPr>
        <w:tc>
          <w:tcPr>
            <w:tcW w:w="7367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612">
        <w:trPr>
          <w:trHeight w:val="489"/>
        </w:trPr>
        <w:tc>
          <w:tcPr>
            <w:tcW w:w="7367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612">
        <w:trPr>
          <w:trHeight w:val="486"/>
        </w:trPr>
        <w:tc>
          <w:tcPr>
            <w:tcW w:w="7367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612">
        <w:trPr>
          <w:trHeight w:val="489"/>
        </w:trPr>
        <w:tc>
          <w:tcPr>
            <w:tcW w:w="7367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612">
        <w:trPr>
          <w:trHeight w:val="486"/>
        </w:trPr>
        <w:tc>
          <w:tcPr>
            <w:tcW w:w="7367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</w:tcPr>
          <w:p w:rsidR="00250612" w:rsidRDefault="002506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50612" w:rsidRDefault="00250612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2"/>
      </w:tblGrid>
      <w:tr w:rsidR="00250612">
        <w:trPr>
          <w:trHeight w:val="256"/>
        </w:trPr>
        <w:tc>
          <w:tcPr>
            <w:tcW w:w="10812" w:type="dxa"/>
          </w:tcPr>
          <w:p w:rsidR="00250612" w:rsidRDefault="009D30AA">
            <w:pPr>
              <w:pStyle w:val="TableParagraph"/>
              <w:spacing w:before="65"/>
              <w:ind w:left="107"/>
              <w:rPr>
                <w:sz w:val="14"/>
              </w:rPr>
            </w:pPr>
            <w:r>
              <w:rPr>
                <w:sz w:val="14"/>
              </w:rPr>
              <w:t>DOCUMENTACIÓN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ACOMPAÑA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(Original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fotocopia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compulsada,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caso):</w:t>
            </w:r>
          </w:p>
        </w:tc>
      </w:tr>
      <w:tr w:rsidR="00250612">
        <w:trPr>
          <w:trHeight w:val="258"/>
        </w:trPr>
        <w:tc>
          <w:tcPr>
            <w:tcW w:w="10812" w:type="dxa"/>
          </w:tcPr>
          <w:p w:rsidR="00250612" w:rsidRDefault="009D30AA">
            <w:pPr>
              <w:pStyle w:val="TableParagraph"/>
              <w:spacing w:before="46"/>
              <w:ind w:left="307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39445</wp:posOffset>
                      </wp:positionV>
                      <wp:extent cx="82550" cy="825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736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3660">
                                      <a:moveTo>
                                        <a:pt x="0" y="73152"/>
                                      </a:moveTo>
                                      <a:lnTo>
                                        <a:pt x="73151" y="73152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4FBCD" id="Group 6" o:spid="_x0000_s1026" style="position:absolute;margin-left:6.1pt;margin-top:3.1pt;width:6.5pt;height:6.5pt;z-index:-15838720;mso-wrap-distance-left:0;mso-wrap-distance-right:0" coordsize="825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">
                      <v:shape id="Graphic 7" o:spid="_x0000_s1027" style="position:absolute;left:4572;top:4572;width:73660;height:73660;visibility:visible;mso-wrap-style:square;v-text-anchor:top" coordsize="7366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R1MQA&#10;AADaAAAADwAAAGRycy9kb3ducmV2LnhtbESPT2vCQBTE7wW/w/IEb3VjBZXUVYpUSA/+L+LxkX0m&#10;qdm3YXdr0m/vFgo9DjPzG2a+7Ewt7uR8ZVnBaJiAIM6trrhQ8HlaP89A+ICssbZMCn7Iw3LRe5pj&#10;qm3LB7ofQyEihH2KCsoQmlRKn5dk0A9tQxy9q3UGQ5SukNphG+Gmli9JMpEGK44LJTa0Kim/Hb+N&#10;AnPbjuuvMWX7cNl9bDez8/t0f1Zq0O/eXkEE6sJ/+K+daQVT+L0Sb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EdTEAAAA2gAAAA8AAAAAAAAAAAAAAAAAmAIAAGRycy9k&#10;b3ducmV2LnhtbFBLBQYAAAAABAAEAPUAAACJAwAAAAA=&#10;" path="m,73152r73151,l73151,,,,,7315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Documentación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acreditativa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Interpretación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Signos.</w:t>
            </w:r>
          </w:p>
        </w:tc>
      </w:tr>
      <w:tr w:rsidR="00250612">
        <w:trPr>
          <w:trHeight w:val="256"/>
        </w:trPr>
        <w:tc>
          <w:tcPr>
            <w:tcW w:w="10812" w:type="dxa"/>
          </w:tcPr>
          <w:p w:rsidR="00250612" w:rsidRDefault="009D30AA">
            <w:pPr>
              <w:pStyle w:val="TableParagraph"/>
              <w:spacing w:before="63"/>
              <w:ind w:left="307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50240</wp:posOffset>
                      </wp:positionV>
                      <wp:extent cx="82550" cy="825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736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3660">
                                      <a:moveTo>
                                        <a:pt x="0" y="73151"/>
                                      </a:moveTo>
                                      <a:lnTo>
                                        <a:pt x="73151" y="73151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B487B" id="Group 8" o:spid="_x0000_s1026" style="position:absolute;margin-left:6.1pt;margin-top:3.95pt;width:6.5pt;height:6.5pt;z-index:-15838208;mso-wrap-distance-left:0;mso-wrap-distance-right:0" coordsize="825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">
                      <v:shape id="Graphic 9" o:spid="_x0000_s1027" style="position:absolute;left:4572;top:4572;width:73660;height:73660;visibility:visible;mso-wrap-style:square;v-text-anchor:top" coordsize="7366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gPcMA&#10;AADaAAAADwAAAGRycy9kb3ducmV2LnhtbESPT4vCMBTE74LfITzBm6YqrFqNsiwK7mFd/yEeH82z&#10;rTYvpclq/fZGWPA4zMxvmOm8NoW4UeVyywp63QgEcWJ1zqmCw37ZGYFwHlljYZkUPMjBfNZsTDHW&#10;9s5buu18KgKEXYwKMu/LWEqXZGTQdW1JHLyzrQz6IKtU6grvAW4K2Y+iD2kw57CQYUlfGSXX3Z9R&#10;YK7rQXEZ0GrjT7/f65/RcTHcHJVqt+rPCQhPtX+H/9srrWAMr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gPcMAAADaAAAADwAAAAAAAAAAAAAAAACYAgAAZHJzL2Rv&#10;d25yZXYueG1sUEsFBgAAAAAEAAQA9QAAAIgDAAAAAA==&#10;" path="m,73151r73151,l73151,,,,,7315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Presupuesto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Interpretación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Signos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(donde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detalla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precio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€/hora;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expediente;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hor</w:t>
            </w:r>
            <w:r>
              <w:rPr>
                <w:sz w:val="14"/>
              </w:rPr>
              <w:t>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totales)</w:t>
            </w:r>
          </w:p>
        </w:tc>
      </w:tr>
      <w:tr w:rsidR="00250612">
        <w:trPr>
          <w:trHeight w:val="256"/>
        </w:trPr>
        <w:tc>
          <w:tcPr>
            <w:tcW w:w="10812" w:type="dxa"/>
          </w:tcPr>
          <w:p w:rsidR="00250612" w:rsidRDefault="009D30AA">
            <w:pPr>
              <w:pStyle w:val="TableParagraph"/>
              <w:spacing w:before="65"/>
              <w:ind w:left="307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51510</wp:posOffset>
                      </wp:positionV>
                      <wp:extent cx="82550" cy="825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736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73660">
                                      <a:moveTo>
                                        <a:pt x="0" y="73152"/>
                                      </a:moveTo>
                                      <a:lnTo>
                                        <a:pt x="73151" y="73152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1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63FCA" id="Group 10" o:spid="_x0000_s1026" style="position:absolute;margin-left:6.1pt;margin-top:4.05pt;width:6.5pt;height:6.5pt;z-index:-15837696;mso-wrap-distance-left:0;mso-wrap-distance-right:0" coordsize="8255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">
                      <v:shape id="Graphic 11" o:spid="_x0000_s1027" style="position:absolute;left:4572;top:4572;width:73660;height:73660;visibility:visible;mso-wrap-style:square;v-text-anchor:top" coordsize="7366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7TcMA&#10;AADbAAAADwAAAGRycy9kb3ducmV2LnhtbERPTWvCQBC9F/wPywi91Y0KraSuUkqFeDDVWMTjkB2T&#10;1OxsyG6T9N93C4K3ebzPWa4HU4uOWldZVjCdRCCIc6srLhR8HTdPCxDOI2usLZOCX3KwXo0elhhr&#10;2/OBuswXIoSwi1FB6X0TS+nykgy6iW2IA3exrUEfYFtI3WIfwk0tZ1H0LA1WHBpKbOi9pPya/RgF&#10;5prO6+85JXt//tymu8Xp42V/UupxPLy9gvA0+Lv45k50mD+F/1/C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97TcMAAADbAAAADwAAAAAAAAAAAAAAAACYAgAAZHJzL2Rv&#10;d25yZXYueG1sUEsFBgAAAAAEAAQA9QAAAIgDAAAAAA==&#10;" path="m,73152r73151,l73151,,,,,7315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Documentación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acreditativa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discapacidad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alumnos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solicita</w:t>
            </w:r>
            <w:r>
              <w:rPr>
                <w:spacing w:val="-4"/>
                <w:sz w:val="14"/>
              </w:rPr>
              <w:t xml:space="preserve"> ILSE</w:t>
            </w:r>
          </w:p>
        </w:tc>
      </w:tr>
    </w:tbl>
    <w:p w:rsidR="00250612" w:rsidRDefault="009D30AA">
      <w:pPr>
        <w:spacing w:before="92"/>
        <w:ind w:right="121"/>
        <w:jc w:val="center"/>
        <w:rPr>
          <w:sz w:val="20"/>
        </w:rPr>
      </w:pPr>
      <w:r>
        <w:rPr>
          <w:sz w:val="20"/>
        </w:rPr>
        <w:t>DOCUMENTO</w:t>
      </w:r>
      <w:r>
        <w:rPr>
          <w:spacing w:val="-10"/>
          <w:sz w:val="20"/>
        </w:rPr>
        <w:t xml:space="preserve"> </w:t>
      </w:r>
      <w:r>
        <w:rPr>
          <w:sz w:val="20"/>
        </w:rPr>
        <w:t>FIRMADO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ELECTRÓNICAMENTE</w:t>
      </w:r>
    </w:p>
    <w:p w:rsidR="00250612" w:rsidRDefault="00250612">
      <w:pPr>
        <w:pStyle w:val="Textoindependiente"/>
        <w:rPr>
          <w:sz w:val="20"/>
        </w:rPr>
      </w:pPr>
    </w:p>
    <w:p w:rsidR="00250612" w:rsidRDefault="00250612">
      <w:pPr>
        <w:pStyle w:val="Textoindependiente"/>
        <w:spacing w:before="91"/>
        <w:rPr>
          <w:sz w:val="20"/>
        </w:rPr>
      </w:pPr>
    </w:p>
    <w:p w:rsidR="00250612" w:rsidRDefault="009D30AA">
      <w:pPr>
        <w:ind w:left="6" w:right="121"/>
        <w:jc w:val="center"/>
      </w:pPr>
      <w:r>
        <w:t>Fdo.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4"/>
        </w:rPr>
        <w:t>legal</w:t>
      </w:r>
    </w:p>
    <w:p w:rsidR="00250612" w:rsidRDefault="00250612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2"/>
      </w:tblGrid>
      <w:tr w:rsidR="00250612">
        <w:trPr>
          <w:trHeight w:val="225"/>
        </w:trPr>
        <w:tc>
          <w:tcPr>
            <w:tcW w:w="10812" w:type="dxa"/>
          </w:tcPr>
          <w:p w:rsidR="00250612" w:rsidRDefault="009D30AA">
            <w:pPr>
              <w:pStyle w:val="TableParagraph"/>
              <w:spacing w:before="37" w:line="168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LEGAL</w:t>
            </w:r>
          </w:p>
        </w:tc>
      </w:tr>
      <w:tr w:rsidR="00250612">
        <w:trPr>
          <w:trHeight w:val="1362"/>
        </w:trPr>
        <w:tc>
          <w:tcPr>
            <w:tcW w:w="10812" w:type="dxa"/>
          </w:tcPr>
          <w:p w:rsidR="00250612" w:rsidRDefault="009D30AA">
            <w:pPr>
              <w:pStyle w:val="TableParagraph"/>
              <w:ind w:left="391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39/2015,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octubre,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Procedimiento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Común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Públicas,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órgano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administrativo competente consultará o recabará por medios electrónicos, los datos relacionados a continuación, salvo que se oponga a la consulta.</w:t>
            </w:r>
          </w:p>
          <w:p w:rsidR="00250612" w:rsidRDefault="009D30AA">
            <w:pPr>
              <w:pStyle w:val="TableParagraph"/>
              <w:spacing w:line="160" w:lineRule="exact"/>
              <w:ind w:left="391"/>
              <w:rPr>
                <w:sz w:val="14"/>
              </w:rPr>
            </w:pPr>
            <w:r>
              <w:rPr>
                <w:sz w:val="14"/>
              </w:rPr>
              <w:t>Autoriza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>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tributarios,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expresamente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autorice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consulta.</w:t>
            </w:r>
          </w:p>
          <w:p w:rsidR="00250612" w:rsidRDefault="009D30AA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line="186" w:lineRule="exact"/>
              <w:ind w:hanging="158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autorizo*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tributarias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AEAT</w:t>
            </w:r>
          </w:p>
          <w:p w:rsidR="00250612" w:rsidRDefault="009D30AA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line="186" w:lineRule="exact"/>
              <w:ind w:hanging="158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autorizo*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:rsidR="00250612" w:rsidRDefault="009D30AA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line="186" w:lineRule="exact"/>
              <w:ind w:hanging="158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autorizo*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consulta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corriente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tributarias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CARM</w:t>
            </w:r>
          </w:p>
          <w:p w:rsidR="00250612" w:rsidRDefault="009D30AA">
            <w:pPr>
              <w:pStyle w:val="TableParagraph"/>
              <w:spacing w:line="160" w:lineRule="atLeast"/>
              <w:ind w:left="107"/>
              <w:rPr>
                <w:sz w:val="14"/>
              </w:rPr>
            </w:pPr>
            <w:r>
              <w:rPr>
                <w:sz w:val="14"/>
              </w:rPr>
              <w:t>(*)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AUTORIZACIÓN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OPOSICIÓN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 órgano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competente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consulte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obtenga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mencionados datos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OBLIGADO A APORTARLOS al procedimiento junto a esta solicitud o cuando me sean requeridos.</w:t>
            </w:r>
          </w:p>
        </w:tc>
      </w:tr>
      <w:tr w:rsidR="00250612">
        <w:trPr>
          <w:trHeight w:val="685"/>
        </w:trPr>
        <w:tc>
          <w:tcPr>
            <w:tcW w:w="10812" w:type="dxa"/>
          </w:tcPr>
          <w:p w:rsidR="00250612" w:rsidRDefault="009D30AA">
            <w:pPr>
              <w:pStyle w:val="TableParagraph"/>
              <w:spacing w:before="36" w:line="242" w:lineRule="auto"/>
              <w:ind w:left="107"/>
              <w:rPr>
                <w:sz w:val="14"/>
              </w:rPr>
            </w:pPr>
            <w:r>
              <w:rPr>
                <w:sz w:val="14"/>
              </w:rPr>
              <w:t>Los datos de carácter personal de esta solicitud serán incluidos en el fichero de titularidad del Servicio Regional de Empleo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 Formación, con la finalidad de gesti</w:t>
            </w:r>
            <w:r>
              <w:rPr>
                <w:sz w:val="14"/>
              </w:rPr>
              <w:t>onar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solicitud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presentada.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rectificación,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cancelación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oposición,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ejercer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declarante,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mediante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escrito,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dirigido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del</w:t>
            </w:r>
          </w:p>
          <w:p w:rsidR="00250612" w:rsidRDefault="009D30AA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proofErr w:type="gramStart"/>
            <w:r>
              <w:rPr>
                <w:sz w:val="14"/>
              </w:rPr>
              <w:t>referido</w:t>
            </w:r>
            <w:proofErr w:type="gramEnd"/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Organismo,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Infante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Juan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Manuel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número,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14,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Murcia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(CP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30011),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artículo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Orgánica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15/1999,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diciembre, de Protección de Datos de Carácter Personal.</w:t>
            </w:r>
          </w:p>
        </w:tc>
      </w:tr>
    </w:tbl>
    <w:p w:rsidR="00250612" w:rsidRDefault="009D30AA">
      <w:pPr>
        <w:spacing w:before="65"/>
        <w:ind w:left="170"/>
        <w:rPr>
          <w:sz w:val="16"/>
        </w:rPr>
      </w:pPr>
      <w:r>
        <w:rPr>
          <w:sz w:val="16"/>
        </w:rPr>
        <w:t>Dirigido</w:t>
      </w:r>
      <w:r>
        <w:rPr>
          <w:spacing w:val="-6"/>
          <w:sz w:val="16"/>
        </w:rPr>
        <w:t xml:space="preserve"> </w:t>
      </w:r>
      <w:r>
        <w:rPr>
          <w:sz w:val="16"/>
        </w:rPr>
        <w:t>a:</w:t>
      </w:r>
      <w:r>
        <w:rPr>
          <w:spacing w:val="-4"/>
          <w:sz w:val="16"/>
        </w:rPr>
        <w:t xml:space="preserve"> </w:t>
      </w:r>
      <w:r>
        <w:rPr>
          <w:sz w:val="16"/>
        </w:rPr>
        <w:t>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SERVICIO</w:t>
      </w:r>
      <w:r>
        <w:rPr>
          <w:spacing w:val="-4"/>
          <w:sz w:val="16"/>
        </w:rPr>
        <w:t xml:space="preserve"> </w:t>
      </w:r>
      <w:r>
        <w:rPr>
          <w:sz w:val="16"/>
        </w:rPr>
        <w:t>REGIONAL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EMPLEO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FORMACIÓN</w:t>
      </w:r>
    </w:p>
    <w:p w:rsidR="00250612" w:rsidRDefault="00250612">
      <w:pPr>
        <w:pStyle w:val="Textoindependiente"/>
        <w:spacing w:before="4"/>
        <w:rPr>
          <w:sz w:val="5"/>
        </w:rPr>
      </w:pPr>
    </w:p>
    <w:sectPr w:rsidR="00250612" w:rsidSect="009D30AA">
      <w:headerReference w:type="default" r:id="rId7"/>
      <w:footerReference w:type="default" r:id="rId8"/>
      <w:type w:val="continuous"/>
      <w:pgSz w:w="11910" w:h="16850"/>
      <w:pgMar w:top="400" w:right="283" w:bottom="280" w:left="56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AA" w:rsidRDefault="009D30AA" w:rsidP="009D30AA">
      <w:r>
        <w:separator/>
      </w:r>
    </w:p>
  </w:endnote>
  <w:endnote w:type="continuationSeparator" w:id="0">
    <w:p w:rsidR="009D30AA" w:rsidRDefault="009D30AA" w:rsidP="009D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2" w:type="dxa"/>
      <w:jc w:val="center"/>
      <w:tblLook w:val="01E0" w:firstRow="1" w:lastRow="1" w:firstColumn="1" w:lastColumn="1" w:noHBand="0" w:noVBand="0"/>
    </w:tblPr>
    <w:tblGrid>
      <w:gridCol w:w="3534"/>
      <w:gridCol w:w="4140"/>
      <w:gridCol w:w="2398"/>
    </w:tblGrid>
    <w:tr w:rsidR="009D30AA" w:rsidRPr="00FF4D0C" w:rsidTr="00451712">
      <w:trPr>
        <w:trHeight w:val="1064"/>
        <w:jc w:val="center"/>
      </w:trPr>
      <w:tc>
        <w:tcPr>
          <w:tcW w:w="3534" w:type="dxa"/>
          <w:shd w:val="clear" w:color="auto" w:fill="auto"/>
          <w:vAlign w:val="center"/>
        </w:tcPr>
        <w:p w:rsidR="009D30AA" w:rsidRPr="00FF4D0C" w:rsidRDefault="009D30AA" w:rsidP="009D30A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  <w:r w:rsidRPr="00FF4D0C">
            <w:rPr>
              <w:rFonts w:ascii="Arial" w:hAnsi="Arial" w:cs="Arial"/>
              <w:b/>
              <w:sz w:val="16"/>
              <w:szCs w:val="16"/>
            </w:rPr>
            <w:t xml:space="preserve">Subdirección General de Formación. </w:t>
          </w:r>
        </w:p>
        <w:p w:rsidR="009D30AA" w:rsidRPr="00FF4D0C" w:rsidRDefault="009D30AA" w:rsidP="009D30A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  <w:r w:rsidRPr="00FF4D0C">
            <w:rPr>
              <w:rFonts w:ascii="Arial" w:hAnsi="Arial" w:cs="Arial"/>
              <w:b/>
              <w:sz w:val="16"/>
              <w:szCs w:val="16"/>
            </w:rPr>
            <w:t>Calle del Transporte, s/n. 30011 Murcia</w:t>
          </w:r>
        </w:p>
      </w:tc>
      <w:tc>
        <w:tcPr>
          <w:tcW w:w="4140" w:type="dxa"/>
          <w:shd w:val="clear" w:color="auto" w:fill="auto"/>
          <w:vAlign w:val="center"/>
        </w:tcPr>
        <w:p w:rsidR="009D30AA" w:rsidRPr="00FF4D0C" w:rsidRDefault="009D30AA" w:rsidP="009D30A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98" w:type="dxa"/>
          <w:shd w:val="clear" w:color="auto" w:fill="auto"/>
        </w:tcPr>
        <w:p w:rsidR="009D30AA" w:rsidRPr="00FF4D0C" w:rsidRDefault="009D30AA" w:rsidP="009D30AA">
          <w:pPr>
            <w:spacing w:before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454D3612" wp14:editId="3E203445">
                <wp:simplePos x="0" y="0"/>
                <wp:positionH relativeFrom="margin">
                  <wp:posOffset>2540</wp:posOffset>
                </wp:positionH>
                <wp:positionV relativeFrom="paragraph">
                  <wp:posOffset>198755</wp:posOffset>
                </wp:positionV>
                <wp:extent cx="1235720" cy="667754"/>
                <wp:effectExtent l="0" t="0" r="2540" b="0"/>
                <wp:wrapTight wrapText="bothSides">
                  <wp:wrapPolygon edited="0">
                    <wp:start x="0" y="0"/>
                    <wp:lineTo x="0" y="20963"/>
                    <wp:lineTo x="21311" y="20963"/>
                    <wp:lineTo x="21311" y="0"/>
                    <wp:lineTo x="0" y="0"/>
                  </wp:wrapPolygon>
                </wp:wrapTight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rca certificación 9001 (5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720" cy="66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D30AA" w:rsidRDefault="009D30AA" w:rsidP="009D30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AA" w:rsidRDefault="009D30AA" w:rsidP="009D30AA">
      <w:r>
        <w:separator/>
      </w:r>
    </w:p>
  </w:footnote>
  <w:footnote w:type="continuationSeparator" w:id="0">
    <w:p w:rsidR="009D30AA" w:rsidRDefault="009D30AA" w:rsidP="009D3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AA" w:rsidRPr="003903BE" w:rsidRDefault="009D30AA" w:rsidP="009D30AA">
    <w:pPr>
      <w:pStyle w:val="Encabezado"/>
      <w:ind w:left="-1701" w:right="-1418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3B6D57E" wp14:editId="38290247">
          <wp:simplePos x="0" y="0"/>
          <wp:positionH relativeFrom="margin">
            <wp:align>right</wp:align>
          </wp:positionH>
          <wp:positionV relativeFrom="paragraph">
            <wp:posOffset>95003</wp:posOffset>
          </wp:positionV>
          <wp:extent cx="762000" cy="628015"/>
          <wp:effectExtent l="0" t="0" r="0" b="635"/>
          <wp:wrapTight wrapText="bothSides">
            <wp:wrapPolygon edited="0">
              <wp:start x="0" y="0"/>
              <wp:lineTo x="0" y="20967"/>
              <wp:lineTo x="21060" y="20967"/>
              <wp:lineTo x="21060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1849222B" wp14:editId="48B0889D">
          <wp:simplePos x="0" y="0"/>
          <wp:positionH relativeFrom="column">
            <wp:posOffset>-203712</wp:posOffset>
          </wp:positionH>
          <wp:positionV relativeFrom="paragraph">
            <wp:posOffset>112205</wp:posOffset>
          </wp:positionV>
          <wp:extent cx="1666875" cy="683895"/>
          <wp:effectExtent l="0" t="0" r="0" b="1905"/>
          <wp:wrapThrough wrapText="bothSides">
            <wp:wrapPolygon edited="0">
              <wp:start x="2962" y="1805"/>
              <wp:lineTo x="1728" y="6017"/>
              <wp:lineTo x="1234" y="14440"/>
              <wp:lineTo x="2222" y="20457"/>
              <wp:lineTo x="2469" y="21058"/>
              <wp:lineTo x="4690" y="21058"/>
              <wp:lineTo x="8887" y="20457"/>
              <wp:lineTo x="20983" y="14440"/>
              <wp:lineTo x="20983" y="12635"/>
              <wp:lineTo x="4197" y="1805"/>
              <wp:lineTo x="2962" y="1805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3" t="6451" r="64209" b="34686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30AA" w:rsidRDefault="009D30AA">
    <w:pPr>
      <w:pStyle w:val="Encabezado"/>
    </w:pPr>
  </w:p>
  <w:p w:rsidR="009D30AA" w:rsidRDefault="009D30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AC5"/>
    <w:multiLevelType w:val="hybridMultilevel"/>
    <w:tmpl w:val="C394AED2"/>
    <w:lvl w:ilvl="0" w:tplc="5446675C">
      <w:numFmt w:val="bullet"/>
      <w:lvlText w:val="☐"/>
      <w:lvlJc w:val="left"/>
      <w:pPr>
        <w:ind w:left="549" w:hanging="15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B218C26C">
      <w:numFmt w:val="bullet"/>
      <w:lvlText w:val="•"/>
      <w:lvlJc w:val="left"/>
      <w:pPr>
        <w:ind w:left="1566" w:hanging="159"/>
      </w:pPr>
      <w:rPr>
        <w:rFonts w:hint="default"/>
        <w:lang w:val="es-ES" w:eastAsia="en-US" w:bidi="ar-SA"/>
      </w:rPr>
    </w:lvl>
    <w:lvl w:ilvl="2" w:tplc="3E62C1D6">
      <w:numFmt w:val="bullet"/>
      <w:lvlText w:val="•"/>
      <w:lvlJc w:val="left"/>
      <w:pPr>
        <w:ind w:left="2592" w:hanging="159"/>
      </w:pPr>
      <w:rPr>
        <w:rFonts w:hint="default"/>
        <w:lang w:val="es-ES" w:eastAsia="en-US" w:bidi="ar-SA"/>
      </w:rPr>
    </w:lvl>
    <w:lvl w:ilvl="3" w:tplc="B88C861E">
      <w:numFmt w:val="bullet"/>
      <w:lvlText w:val="•"/>
      <w:lvlJc w:val="left"/>
      <w:pPr>
        <w:ind w:left="3618" w:hanging="159"/>
      </w:pPr>
      <w:rPr>
        <w:rFonts w:hint="default"/>
        <w:lang w:val="es-ES" w:eastAsia="en-US" w:bidi="ar-SA"/>
      </w:rPr>
    </w:lvl>
    <w:lvl w:ilvl="4" w:tplc="B80ADAD0">
      <w:numFmt w:val="bullet"/>
      <w:lvlText w:val="•"/>
      <w:lvlJc w:val="left"/>
      <w:pPr>
        <w:ind w:left="4644" w:hanging="159"/>
      </w:pPr>
      <w:rPr>
        <w:rFonts w:hint="default"/>
        <w:lang w:val="es-ES" w:eastAsia="en-US" w:bidi="ar-SA"/>
      </w:rPr>
    </w:lvl>
    <w:lvl w:ilvl="5" w:tplc="1D5CA306">
      <w:numFmt w:val="bullet"/>
      <w:lvlText w:val="•"/>
      <w:lvlJc w:val="left"/>
      <w:pPr>
        <w:ind w:left="5671" w:hanging="159"/>
      </w:pPr>
      <w:rPr>
        <w:rFonts w:hint="default"/>
        <w:lang w:val="es-ES" w:eastAsia="en-US" w:bidi="ar-SA"/>
      </w:rPr>
    </w:lvl>
    <w:lvl w:ilvl="6" w:tplc="C46ABF0A">
      <w:numFmt w:val="bullet"/>
      <w:lvlText w:val="•"/>
      <w:lvlJc w:val="left"/>
      <w:pPr>
        <w:ind w:left="6697" w:hanging="159"/>
      </w:pPr>
      <w:rPr>
        <w:rFonts w:hint="default"/>
        <w:lang w:val="es-ES" w:eastAsia="en-US" w:bidi="ar-SA"/>
      </w:rPr>
    </w:lvl>
    <w:lvl w:ilvl="7" w:tplc="8DC2D430">
      <w:numFmt w:val="bullet"/>
      <w:lvlText w:val="•"/>
      <w:lvlJc w:val="left"/>
      <w:pPr>
        <w:ind w:left="7723" w:hanging="159"/>
      </w:pPr>
      <w:rPr>
        <w:rFonts w:hint="default"/>
        <w:lang w:val="es-ES" w:eastAsia="en-US" w:bidi="ar-SA"/>
      </w:rPr>
    </w:lvl>
    <w:lvl w:ilvl="8" w:tplc="DA70792E">
      <w:numFmt w:val="bullet"/>
      <w:lvlText w:val="•"/>
      <w:lvlJc w:val="left"/>
      <w:pPr>
        <w:ind w:left="8749" w:hanging="15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0612"/>
    <w:rsid w:val="00250612"/>
    <w:rsid w:val="009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CE6EA-A729-454C-B20C-03802E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1"/>
      <w:ind w:left="3380" w:hanging="2499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3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0A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3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A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2447</Characters>
  <Application>Microsoft Office Word</Application>
  <DocSecurity>0</DocSecurity>
  <Lines>20</Lines>
  <Paragraphs>5</Paragraphs>
  <ScaleCrop>false</ScaleCrop>
  <Company>C.A.R.M.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creator>SEF</dc:creator>
  <cp:lastModifiedBy>MUÑOZ BALSALOBRE, VIRGINIA</cp:lastModifiedBy>
  <cp:revision>2</cp:revision>
  <dcterms:created xsi:type="dcterms:W3CDTF">2025-05-26T09:57:00Z</dcterms:created>
  <dcterms:modified xsi:type="dcterms:W3CDTF">2025-05-26T10:00:00Z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